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599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Завершился первый поток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 программы «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»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Уже седьмой год подряд специализированный центр занятости «Моя карьера» организует в столице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 программу для подростков «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». Традиционно одним из самых популярных для ребят является направление «Спасатели».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>Ежегодно столичный Департамент по делам гражданской обороны, чрезвычайным ситуациям и пожарной безопасности проводит десятки экскурсий и мастер-классов на базе Пожарно-спасательного центра Москвы, Московской городской поисково-спасательной службы на водных объектах и Службы 112 Москвы для того, чтобы молодые люди могли поближе познакомиться с профессией настоящих гер</w:t>
      </w:r>
      <w:r w:rsidRPr="009B03E2">
        <w:rPr>
          <w:rFonts w:ascii="Times New Roman" w:hAnsi="Times New Roman" w:cs="Times New Roman"/>
          <w:sz w:val="28"/>
          <w:szCs w:val="28"/>
        </w:rPr>
        <w:t>оев современности – спасателей.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Побывать в самом крупном пожарно-спасательном отряде Европы, прокатиться на современном катере Московской городской поисково-спасательной службы на водных объектах, стать свидетелем приема экстренного вызова оператором Службы 112 Москвы – такие уникальные возможности выпали участникам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 программы «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». Это лето для ребят по-настоящему выдалось жарким: в течение 4-х недель они побывали в самом сердце экстренных служб и познакомились с настоящими героями, которые ежедневно обеспечивают безопаснос</w:t>
      </w:r>
      <w:r w:rsidRPr="009B03E2">
        <w:rPr>
          <w:rFonts w:ascii="Times New Roman" w:hAnsi="Times New Roman" w:cs="Times New Roman"/>
          <w:sz w:val="28"/>
          <w:szCs w:val="28"/>
        </w:rPr>
        <w:t>ть многомиллионного мегаполиса.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>Экскурсии были организованы таким образом, чтобы у ребят сложилась полная и достоверная картина о том, кто и как в круглосуточном режиме обеспечивает безопасность жителей и гостей столицы: от момента поступления вызова до ликвидации происшествия и спасения людей. Конечно, одна из главных локаций – оперативный зал Службы 112 Москвы, откуда и начинается путь спасения.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 </w:t>
      </w:r>
      <w:r w:rsidRPr="009B03E2">
        <w:rPr>
          <w:rFonts w:ascii="Times New Roman" w:hAnsi="Times New Roman" w:cs="Times New Roman"/>
          <w:sz w:val="28"/>
          <w:szCs w:val="28"/>
        </w:rPr>
        <w:t xml:space="preserve">«Нам показали помещение, где обрабатываются вызовы. Даже просто послушать, как операторы отвечают на звонки, было очень интересно. Казалось бы, какие-то три цифры, всего лишь телефонный номер, а за ним скрывается работа десятков человек. Конечно, очень понравилось! Экскурсии все классные были. В </w:t>
      </w:r>
      <w:r w:rsidRPr="009B03E2">
        <w:rPr>
          <w:rFonts w:ascii="Times New Roman" w:hAnsi="Times New Roman" w:cs="Times New Roman"/>
          <w:sz w:val="28"/>
          <w:szCs w:val="28"/>
        </w:rPr>
        <w:lastRenderedPageBreak/>
        <w:t xml:space="preserve">Московской службе спасения на воде нас покатали на катере, подробно рассказали про свое оборудование и как проводятся профилактические беседы с отдыхающими у воды. В пожарно-спасательном отряде классная тренировочная база оказалась. Ожидания были совсем другими, тут все гораздо интереснее», – поделилась участница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 программы «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</w:t>
      </w:r>
      <w:r w:rsidRPr="009B03E2">
        <w:rPr>
          <w:rFonts w:ascii="Times New Roman" w:hAnsi="Times New Roman" w:cs="Times New Roman"/>
          <w:sz w:val="28"/>
          <w:szCs w:val="28"/>
        </w:rPr>
        <w:t>ОГероев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» Владислава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Лукьянцева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>На базе Пожарно-спасательного центра для подростков были подготовлены экскурсии сразу по нескольким подразделениям</w:t>
      </w:r>
      <w:r w:rsidRPr="009B03E2">
        <w:rPr>
          <w:rFonts w:ascii="Times New Roman" w:hAnsi="Times New Roman" w:cs="Times New Roman"/>
          <w:sz w:val="28"/>
          <w:szCs w:val="28"/>
        </w:rPr>
        <w:t>: ПСО № 207, АСО № 9 и АСО № 6.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Ребятам представилась возможность увидеть кухню спасательной жизни и в прямом, и в переносном смыслах. В аварийно-спасательных подразделениях подросткам показывали помещения для приема пищи, комнаты отдыха и учебные классы, но в зоне особого внимания детей традиционно оказывалась аварийно-спасательная техника и снаряжение спасателей и пожарных. Помимо подробного рассказа о том, как и для чего используется специальное оборудование, ребятам предоставили возможность под чутким руководством опытных спасателей поработать с гидравлическим аварийно-спасательным инструментом, примерить боевую одежду и, конечно, в обязательном </w:t>
      </w:r>
      <w:r w:rsidRPr="009B03E2">
        <w:rPr>
          <w:rFonts w:ascii="Times New Roman" w:hAnsi="Times New Roman" w:cs="Times New Roman"/>
          <w:sz w:val="28"/>
          <w:szCs w:val="28"/>
        </w:rPr>
        <w:t>порядке сделать фото на память.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>Особенно насыщенными экскурсии получались в аварийно-спасательном отряде №6, где ребята могли познакомиться не только с работой столичных спасателей, но и узнать о работе кинологов и их четвероногих помощников: в рамках знакомства с профессией спасателя ребятам рассказали о кинологической группе столичного Пожарно-спасательного центра, показали оперативный автомобиль кинологического расчета и вольеры, в которых содержатся собаки во время дежурства.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 </w:t>
      </w:r>
      <w:r w:rsidRPr="009B03E2">
        <w:rPr>
          <w:rFonts w:ascii="Times New Roman" w:hAnsi="Times New Roman" w:cs="Times New Roman"/>
          <w:sz w:val="28"/>
          <w:szCs w:val="28"/>
        </w:rPr>
        <w:t xml:space="preserve">«У нас в отряде есть тренировочная площадка для собак, на которой перед ребятами мы проводим небольшие демонстративные учения. Показываем базовые </w:t>
      </w:r>
      <w:bookmarkStart w:id="0" w:name="_GoBack"/>
      <w:r w:rsidRPr="009B03E2">
        <w:rPr>
          <w:rFonts w:ascii="Times New Roman" w:hAnsi="Times New Roman" w:cs="Times New Roman"/>
          <w:sz w:val="28"/>
          <w:szCs w:val="28"/>
        </w:rPr>
        <w:t xml:space="preserve">элементы из программы послушания и ловкости. Всегда рады, когда дети приходят </w:t>
      </w:r>
      <w:bookmarkEnd w:id="0"/>
      <w:r w:rsidRPr="009B03E2">
        <w:rPr>
          <w:rFonts w:ascii="Times New Roman" w:hAnsi="Times New Roman" w:cs="Times New Roman"/>
          <w:sz w:val="28"/>
          <w:szCs w:val="28"/>
        </w:rPr>
        <w:t xml:space="preserve">в наше подразделение. Их искренний интерес, горящие глаза и миллион вопросов </w:t>
      </w:r>
      <w:r w:rsidRPr="009B03E2">
        <w:rPr>
          <w:rFonts w:ascii="Times New Roman" w:hAnsi="Times New Roman" w:cs="Times New Roman"/>
          <w:sz w:val="28"/>
          <w:szCs w:val="28"/>
        </w:rPr>
        <w:lastRenderedPageBreak/>
        <w:t>– это не просто приятно, но и важно. Мы хотим, чтобы ребята понимали, что спасатель – это не просто профессия, а призвание, где нужны смелость, доброта и ответственность. А когда они видят, как работают наши собаки, их восторгу нет предела! Кстати, и нашим четвероногим напарникам такие визиты нравятся. Они чувствуют детскую энергию и с радостью выполняют любые команды», – поделилась впечатлениями кинолог столичного Пожарно-спасательно</w:t>
      </w:r>
      <w:r w:rsidRPr="009B03E2">
        <w:rPr>
          <w:rFonts w:ascii="Times New Roman" w:hAnsi="Times New Roman" w:cs="Times New Roman"/>
          <w:sz w:val="28"/>
          <w:szCs w:val="28"/>
        </w:rPr>
        <w:t>го центра Наталья Стародубцева.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А еще в АСО №6 базируется Аналитическая лаборатория объектов окружающей среды и ЧС, которая также не осталась без внимания детей. Ребятам рассказали об основных задачах Лаборатории, показали оборудование, с помощью которого проводится анализ проб воды, воздуха и почвы. В рамках экскурсии ребят познакомили и с расчетами быстрого реагирования на пожарно-спасательных мотоциклах: участникам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 программы «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» рассказали об особенностях работы на двухколесной технике, ее маневрен</w:t>
      </w:r>
      <w:r w:rsidRPr="009B03E2">
        <w:rPr>
          <w:rFonts w:ascii="Times New Roman" w:hAnsi="Times New Roman" w:cs="Times New Roman"/>
          <w:sz w:val="28"/>
          <w:szCs w:val="28"/>
        </w:rPr>
        <w:t>ности, скорости и комплектации.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Для знакомства с работой столичных пожарных был определен ПСО №207 столичного Пожарно-спасательного центра. Выбор не случаен: это самый крупный отряд в Европе, на вооружении которого стоит </w:t>
      </w:r>
      <w:r w:rsidRPr="009B03E2">
        <w:rPr>
          <w:rFonts w:ascii="Times New Roman" w:hAnsi="Times New Roman" w:cs="Times New Roman"/>
          <w:sz w:val="28"/>
          <w:szCs w:val="28"/>
        </w:rPr>
        <w:t>уникальная специальная техника.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«Помимо того, что это самый большой отряд в Европе по численности личного состава и количеству ходов (девять выездных ворот), у нас на оснащении есть отличный учебно-тренировочный манеж, где тренируются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газодымозащитники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. Есть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, на котором отрабатываются навыки работы с альпинистским снаряжением. На вооружении стоит современная техника, в том числе некоторые образцы в единичном экземпляре не только в Москве, но и в России. В общем, детишкам есть что показать, о чем рассказать, что мы с радостью и делаем, в надежде, что ребята задумаются о том, чтобы пополнить наши ряды», – с улыбкой рассказал заместитель начальника ПСО №207 столичного Пожарно-спасатель</w:t>
      </w:r>
      <w:r w:rsidRPr="009B03E2">
        <w:rPr>
          <w:rFonts w:ascii="Times New Roman" w:hAnsi="Times New Roman" w:cs="Times New Roman"/>
          <w:sz w:val="28"/>
          <w:szCs w:val="28"/>
        </w:rPr>
        <w:t xml:space="preserve">ного центра Владимир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Снурницын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lastRenderedPageBreak/>
        <w:t xml:space="preserve">При этом на экскурсии можно было не только смотреть и фотографировать, но и, к примеру, попробовать пройти некоторые маршруты в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теплодымокамере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. Конечно, без задымления! Но и без искусственного дыма было не менее интересно.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 </w:t>
      </w:r>
      <w:r w:rsidRPr="009B03E2">
        <w:rPr>
          <w:rFonts w:ascii="Times New Roman" w:hAnsi="Times New Roman" w:cs="Times New Roman"/>
          <w:sz w:val="28"/>
          <w:szCs w:val="28"/>
        </w:rPr>
        <w:t xml:space="preserve">«Мне все очень понравилось, много положительных эмоций, много новых знаний. Это здорово – побывать в пожарно-спасательном подразделении. Как нам сегодня говорил сопровождающий – это самый лучший отряд в Европе. Действительно, самый лучший, – с улыбкой рассказал участник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 программы «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» Даниил Науменко. – Очень классно все выглядит, масштабно. Особенно по</w:t>
      </w:r>
      <w:r w:rsidRPr="009B03E2">
        <w:rPr>
          <w:rFonts w:ascii="Times New Roman" w:hAnsi="Times New Roman" w:cs="Times New Roman"/>
          <w:sz w:val="28"/>
          <w:szCs w:val="28"/>
        </w:rPr>
        <w:t>нравились пожарные автомобили».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 xml:space="preserve">«Все в восторге. Это уже не первая наша экскурсия и, судя по реакции, всем очень нравится. Лично меня очень впечатлил наш сегодняшний сопровождающий от отряда Владимир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Снурницын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. Он просто прекрасен. Очень интересно все рассказывает, объясняет. Чувствуется, что он мастер своего дела. Ребята получили много полезной информации. Уверена, что дети будут не только внимательнее относиться к правилам пожарной безопасности, но и задумаются о выборе этой героической профессии», – поделилась менеджер проекта «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ПРОГероев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 xml:space="preserve">» Яна </w:t>
      </w:r>
      <w:proofErr w:type="spellStart"/>
      <w:r w:rsidRPr="009B03E2">
        <w:rPr>
          <w:rFonts w:ascii="Times New Roman" w:hAnsi="Times New Roman" w:cs="Times New Roman"/>
          <w:sz w:val="28"/>
          <w:szCs w:val="28"/>
        </w:rPr>
        <w:t>Селицкая</w:t>
      </w:r>
      <w:proofErr w:type="spellEnd"/>
      <w:r w:rsidRPr="009B03E2">
        <w:rPr>
          <w:rFonts w:ascii="Times New Roman" w:hAnsi="Times New Roman" w:cs="Times New Roman"/>
          <w:sz w:val="28"/>
          <w:szCs w:val="28"/>
        </w:rPr>
        <w:t>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3E2">
        <w:rPr>
          <w:rFonts w:ascii="Times New Roman" w:hAnsi="Times New Roman" w:cs="Times New Roman"/>
          <w:sz w:val="28"/>
          <w:szCs w:val="28"/>
        </w:rPr>
        <w:t>И в столичном Пожарно-спасательном центре, и в Московской городской поисково-спасательной службе на водных объектах, и в Службе 112 Москвы экскурсии были не только по-настоящему увлекательными, но и невероятно душевными. Можно не сомневаться, что ребята получили новые и полезные знания, а положительные эмоции и воспоминания останутся с ними на всю жизнь. Возможно, кто-то из них решит вернуться в одно из учреждений уже не в качестве экскурсанта, а в качестве нового работника. Ведь в столичном Департаменте по делам гражданской обороны, чрезвычайным ситуациям и пожарной безопасности для молодежи очень много возможностей для самореализации и перспектив для карьерного роста.</w:t>
      </w:r>
    </w:p>
    <w:p w:rsidR="009B03E2" w:rsidRPr="009B03E2" w:rsidRDefault="009B03E2" w:rsidP="009B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03E2" w:rsidRPr="009B03E2" w:rsidSect="009B03E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84"/>
    <w:rsid w:val="009B03E2"/>
    <w:rsid w:val="00B23E84"/>
    <w:rsid w:val="00E3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14C6"/>
  <w15:chartTrackingRefBased/>
  <w15:docId w15:val="{8A118B0B-4FF8-4358-9881-8D3DAED2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1138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2025-07-22T06:26:00Z</dcterms:created>
  <dcterms:modified xsi:type="dcterms:W3CDTF">2025-07-22T06:28:00Z</dcterms:modified>
</cp:coreProperties>
</file>